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900"/>
        <w:gridCol w:w="4320"/>
      </w:tblGrid>
      <w:tr w:rsidR="0041501E" w:rsidRPr="0097455B" w:rsidTr="006A0804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41501E" w:rsidRPr="0097455B" w:rsidRDefault="0041501E" w:rsidP="006A080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«</w:t>
            </w:r>
            <w:r w:rsidRPr="0097455B">
              <w:rPr>
                <w:b/>
                <w:sz w:val="28"/>
              </w:rPr>
              <w:t>Ухта</w:t>
            </w:r>
            <w:r>
              <w:rPr>
                <w:b/>
                <w:sz w:val="28"/>
              </w:rPr>
              <w:t>»</w:t>
            </w:r>
            <w:r w:rsidRPr="0097455B">
              <w:rPr>
                <w:b/>
                <w:sz w:val="28"/>
              </w:rPr>
              <w:t xml:space="preserve"> кар </w:t>
            </w:r>
            <w:proofErr w:type="spellStart"/>
            <w:r w:rsidRPr="0097455B">
              <w:rPr>
                <w:b/>
                <w:sz w:val="28"/>
              </w:rPr>
              <w:t>кытшлöн</w:t>
            </w:r>
            <w:proofErr w:type="spellEnd"/>
            <w:r w:rsidRPr="0097455B">
              <w:rPr>
                <w:b/>
                <w:sz w:val="28"/>
              </w:rPr>
              <w:t xml:space="preserve"> </w:t>
            </w:r>
          </w:p>
          <w:p w:rsidR="0041501E" w:rsidRPr="0097455B" w:rsidRDefault="0041501E" w:rsidP="006A0804">
            <w:pPr>
              <w:jc w:val="center"/>
              <w:rPr>
                <w:b/>
                <w:sz w:val="28"/>
              </w:rPr>
            </w:pPr>
            <w:proofErr w:type="spellStart"/>
            <w:r w:rsidRPr="0097455B">
              <w:rPr>
                <w:b/>
                <w:sz w:val="28"/>
              </w:rPr>
              <w:t>муниципальнöй</w:t>
            </w:r>
            <w:proofErr w:type="spellEnd"/>
            <w:r w:rsidRPr="0097455B">
              <w:rPr>
                <w:b/>
                <w:sz w:val="28"/>
              </w:rPr>
              <w:t xml:space="preserve"> </w:t>
            </w:r>
            <w:proofErr w:type="spellStart"/>
            <w:r w:rsidRPr="0097455B">
              <w:rPr>
                <w:b/>
                <w:sz w:val="28"/>
              </w:rPr>
              <w:t>юкöнса</w:t>
            </w:r>
            <w:proofErr w:type="spellEnd"/>
            <w:r w:rsidRPr="0097455B">
              <w:rPr>
                <w:b/>
                <w:sz w:val="28"/>
              </w:rPr>
              <w:t xml:space="preserve"> </w:t>
            </w:r>
          </w:p>
          <w:p w:rsidR="0041501E" w:rsidRPr="0097455B" w:rsidRDefault="0041501E" w:rsidP="006A0804">
            <w:pPr>
              <w:jc w:val="center"/>
              <w:rPr>
                <w:b/>
                <w:sz w:val="28"/>
              </w:rPr>
            </w:pPr>
            <w:proofErr w:type="spellStart"/>
            <w:proofErr w:type="gramStart"/>
            <w:r w:rsidRPr="0097455B">
              <w:rPr>
                <w:b/>
                <w:sz w:val="28"/>
              </w:rPr>
              <w:t>Сöвет</w:t>
            </w:r>
            <w:proofErr w:type="spellEnd"/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1501E" w:rsidRPr="0097455B" w:rsidRDefault="005C1EC8" w:rsidP="006A0804">
            <w:pPr>
              <w:rPr>
                <w:sz w:val="32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488950" cy="553085"/>
                  <wp:effectExtent l="19050" t="0" r="635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950" cy="553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41501E" w:rsidRPr="0097455B" w:rsidRDefault="0041501E" w:rsidP="006A0804">
            <w:pPr>
              <w:tabs>
                <w:tab w:val="left" w:pos="72"/>
              </w:tabs>
              <w:jc w:val="center"/>
              <w:rPr>
                <w:b/>
                <w:sz w:val="28"/>
              </w:rPr>
            </w:pPr>
            <w:r w:rsidRPr="0097455B">
              <w:rPr>
                <w:b/>
                <w:sz w:val="28"/>
              </w:rPr>
              <w:t xml:space="preserve">Совет </w:t>
            </w:r>
          </w:p>
          <w:p w:rsidR="0041501E" w:rsidRPr="0097455B" w:rsidRDefault="0041501E" w:rsidP="006A0804">
            <w:pPr>
              <w:tabs>
                <w:tab w:val="left" w:pos="284"/>
              </w:tabs>
              <w:ind w:left="284"/>
              <w:jc w:val="center"/>
              <w:rPr>
                <w:b/>
                <w:sz w:val="28"/>
              </w:rPr>
            </w:pPr>
            <w:r w:rsidRPr="0097455B">
              <w:rPr>
                <w:b/>
                <w:sz w:val="28"/>
              </w:rPr>
              <w:t xml:space="preserve">муниципального образования городского округа </w:t>
            </w:r>
            <w:r>
              <w:rPr>
                <w:b/>
                <w:sz w:val="28"/>
              </w:rPr>
              <w:t>«</w:t>
            </w:r>
            <w:r w:rsidRPr="0097455B">
              <w:rPr>
                <w:b/>
                <w:sz w:val="28"/>
              </w:rPr>
              <w:t>Ухта</w:t>
            </w:r>
            <w:r>
              <w:rPr>
                <w:b/>
                <w:sz w:val="28"/>
              </w:rPr>
              <w:t>»</w:t>
            </w:r>
          </w:p>
        </w:tc>
      </w:tr>
      <w:tr w:rsidR="0041501E" w:rsidRPr="0097455B" w:rsidTr="006A0804">
        <w:trPr>
          <w:cantSplit/>
          <w:trHeight w:val="1096"/>
        </w:trPr>
        <w:tc>
          <w:tcPr>
            <w:tcW w:w="9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501E" w:rsidRPr="0097455B" w:rsidRDefault="0041501E" w:rsidP="006A0804">
            <w:pPr>
              <w:keepNext/>
              <w:spacing w:line="240" w:lineRule="atLeast"/>
              <w:jc w:val="center"/>
              <w:outlineLvl w:val="2"/>
              <w:rPr>
                <w:rFonts w:cs="Arial"/>
                <w:b/>
                <w:bCs/>
                <w:spacing w:val="20"/>
                <w:sz w:val="34"/>
                <w:szCs w:val="34"/>
              </w:rPr>
            </w:pPr>
          </w:p>
          <w:p w:rsidR="0041501E" w:rsidRPr="0097455B" w:rsidRDefault="0041501E" w:rsidP="006A0804">
            <w:pPr>
              <w:keepNext/>
              <w:spacing w:line="240" w:lineRule="atLeast"/>
              <w:jc w:val="center"/>
              <w:outlineLvl w:val="2"/>
              <w:rPr>
                <w:rFonts w:cs="Arial"/>
                <w:b/>
                <w:bCs/>
                <w:spacing w:val="20"/>
                <w:sz w:val="34"/>
                <w:szCs w:val="34"/>
              </w:rPr>
            </w:pPr>
            <w:proofErr w:type="spellStart"/>
            <w:r w:rsidRPr="0097455B">
              <w:rPr>
                <w:rFonts w:cs="Arial"/>
                <w:b/>
                <w:bCs/>
                <w:spacing w:val="20"/>
                <w:sz w:val="34"/>
                <w:szCs w:val="34"/>
              </w:rPr>
              <w:t>КЫВКöРТöД</w:t>
            </w:r>
            <w:proofErr w:type="spellEnd"/>
          </w:p>
          <w:p w:rsidR="0041501E" w:rsidRPr="0097455B" w:rsidRDefault="0041501E" w:rsidP="006A0804">
            <w:pPr>
              <w:keepNext/>
              <w:spacing w:line="240" w:lineRule="atLeast"/>
              <w:jc w:val="center"/>
              <w:outlineLvl w:val="2"/>
              <w:rPr>
                <w:rFonts w:cs="Arial"/>
                <w:b/>
                <w:bCs/>
                <w:spacing w:val="20"/>
                <w:sz w:val="34"/>
                <w:szCs w:val="34"/>
              </w:rPr>
            </w:pPr>
            <w:r w:rsidRPr="0097455B">
              <w:rPr>
                <w:rFonts w:cs="Arial"/>
                <w:b/>
                <w:bCs/>
                <w:spacing w:val="20"/>
                <w:sz w:val="34"/>
                <w:szCs w:val="34"/>
              </w:rPr>
              <w:t>РЕШЕНИЕ</w:t>
            </w:r>
          </w:p>
          <w:p w:rsidR="0041501E" w:rsidRPr="0097455B" w:rsidRDefault="0041501E" w:rsidP="006A0804"/>
          <w:p w:rsidR="0041501E" w:rsidRPr="0097455B" w:rsidRDefault="00442D75" w:rsidP="00442D75">
            <w:pPr>
              <w:spacing w:line="240" w:lineRule="atLeas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</w:t>
            </w:r>
            <w:r w:rsidR="0041501E" w:rsidRPr="0097455B">
              <w:rPr>
                <w:b/>
                <w:sz w:val="28"/>
              </w:rPr>
              <w:t>-е (очередное) заседание 5-го созыва</w:t>
            </w:r>
          </w:p>
        </w:tc>
      </w:tr>
    </w:tbl>
    <w:p w:rsidR="0041501E" w:rsidRPr="0097455B" w:rsidRDefault="0041501E" w:rsidP="0041501E">
      <w:pPr>
        <w:rPr>
          <w:b/>
          <w:sz w:val="26"/>
        </w:rPr>
      </w:pPr>
    </w:p>
    <w:p w:rsidR="0041501E" w:rsidRPr="0097455B" w:rsidRDefault="0041501E" w:rsidP="0041501E">
      <w:pPr>
        <w:rPr>
          <w:b/>
          <w:sz w:val="26"/>
          <w:szCs w:val="26"/>
          <w:u w:val="single"/>
        </w:rPr>
      </w:pPr>
      <w:r w:rsidRPr="0097455B">
        <w:rPr>
          <w:b/>
          <w:sz w:val="26"/>
          <w:szCs w:val="26"/>
          <w:u w:val="single"/>
        </w:rPr>
        <w:t xml:space="preserve">от </w:t>
      </w:r>
      <w:r w:rsidR="00442D75">
        <w:rPr>
          <w:b/>
          <w:sz w:val="26"/>
          <w:szCs w:val="26"/>
          <w:u w:val="single"/>
        </w:rPr>
        <w:t>26</w:t>
      </w:r>
      <w:r>
        <w:rPr>
          <w:b/>
          <w:sz w:val="26"/>
          <w:szCs w:val="26"/>
          <w:u w:val="single"/>
        </w:rPr>
        <w:t xml:space="preserve"> </w:t>
      </w:r>
      <w:r w:rsidR="00442D75">
        <w:rPr>
          <w:b/>
          <w:sz w:val="26"/>
          <w:szCs w:val="26"/>
          <w:u w:val="single"/>
        </w:rPr>
        <w:t xml:space="preserve">апреля </w:t>
      </w:r>
      <w:r w:rsidRPr="0097455B"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</w:rPr>
        <w:t xml:space="preserve">8 </w:t>
      </w:r>
      <w:r w:rsidRPr="0097455B">
        <w:rPr>
          <w:b/>
          <w:sz w:val="26"/>
          <w:szCs w:val="26"/>
          <w:u w:val="single"/>
        </w:rPr>
        <w:t>г.</w:t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  <w:t xml:space="preserve">        </w:t>
      </w:r>
      <w:r>
        <w:rPr>
          <w:b/>
          <w:sz w:val="26"/>
          <w:szCs w:val="26"/>
        </w:rPr>
        <w:t xml:space="preserve">   </w:t>
      </w:r>
      <w:r w:rsidRPr="0097455B">
        <w:rPr>
          <w:b/>
          <w:sz w:val="26"/>
          <w:szCs w:val="26"/>
        </w:rPr>
        <w:t xml:space="preserve">      </w:t>
      </w:r>
      <w:r>
        <w:rPr>
          <w:b/>
          <w:sz w:val="26"/>
          <w:szCs w:val="26"/>
        </w:rPr>
        <w:t xml:space="preserve">     </w:t>
      </w:r>
      <w:r w:rsidRPr="0097455B">
        <w:rPr>
          <w:b/>
          <w:sz w:val="26"/>
          <w:szCs w:val="26"/>
          <w:u w:val="single"/>
        </w:rPr>
        <w:t>№</w:t>
      </w:r>
      <w:r>
        <w:rPr>
          <w:b/>
          <w:sz w:val="26"/>
          <w:szCs w:val="26"/>
          <w:u w:val="single"/>
        </w:rPr>
        <w:t xml:space="preserve"> 25</w:t>
      </w:r>
      <w:r w:rsidR="00442D75">
        <w:rPr>
          <w:b/>
          <w:sz w:val="26"/>
          <w:szCs w:val="26"/>
          <w:u w:val="single"/>
        </w:rPr>
        <w:t>9</w:t>
      </w:r>
    </w:p>
    <w:p w:rsidR="0041501E" w:rsidRPr="0097455B" w:rsidRDefault="0041501E" w:rsidP="0041501E">
      <w:r w:rsidRPr="0097455B">
        <w:t xml:space="preserve">Республика Коми, г. Ухта </w:t>
      </w:r>
    </w:p>
    <w:p w:rsidR="004D2B9B" w:rsidRDefault="004D2B9B" w:rsidP="00442D75">
      <w:pPr>
        <w:rPr>
          <w:sz w:val="26"/>
          <w:szCs w:val="26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37"/>
      </w:tblGrid>
      <w:tr w:rsidR="00442D75" w:rsidRPr="00D36523" w:rsidTr="00D36523">
        <w:tc>
          <w:tcPr>
            <w:tcW w:w="5637" w:type="dxa"/>
          </w:tcPr>
          <w:p w:rsidR="00442D75" w:rsidRPr="00D36523" w:rsidRDefault="00442D75" w:rsidP="00442D75">
            <w:pPr>
              <w:tabs>
                <w:tab w:val="left" w:pos="990"/>
              </w:tabs>
              <w:jc w:val="both"/>
              <w:rPr>
                <w:sz w:val="26"/>
                <w:szCs w:val="26"/>
              </w:rPr>
            </w:pPr>
            <w:r w:rsidRPr="00D36523">
              <w:rPr>
                <w:b/>
                <w:sz w:val="26"/>
                <w:szCs w:val="26"/>
              </w:rPr>
              <w:t>О внесении изменения в решение Совета МОГО «Ухта»</w:t>
            </w:r>
            <w:r w:rsidRPr="00D36523">
              <w:rPr>
                <w:b/>
                <w:sz w:val="26"/>
                <w:szCs w:val="26"/>
              </w:rPr>
              <w:t xml:space="preserve"> </w:t>
            </w:r>
            <w:r w:rsidRPr="00D36523">
              <w:rPr>
                <w:b/>
                <w:sz w:val="26"/>
                <w:szCs w:val="26"/>
              </w:rPr>
              <w:t xml:space="preserve">от 28 сентября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D36523">
                <w:rPr>
                  <w:b/>
                  <w:sz w:val="26"/>
                  <w:szCs w:val="26"/>
                </w:rPr>
                <w:t>2011 г</w:t>
              </w:r>
            </w:smartTag>
            <w:r w:rsidRPr="00D36523">
              <w:rPr>
                <w:b/>
                <w:sz w:val="26"/>
                <w:szCs w:val="26"/>
              </w:rPr>
              <w:t>. № 66 «Об утверждении Положения</w:t>
            </w:r>
            <w:r w:rsidRPr="00D36523">
              <w:rPr>
                <w:b/>
                <w:sz w:val="26"/>
                <w:szCs w:val="26"/>
              </w:rPr>
              <w:t xml:space="preserve"> </w:t>
            </w:r>
            <w:r w:rsidRPr="00D36523">
              <w:rPr>
                <w:b/>
                <w:sz w:val="26"/>
                <w:szCs w:val="26"/>
              </w:rPr>
              <w:t>о Контрольно-счетной палате муниципального образования</w:t>
            </w:r>
            <w:r w:rsidRPr="00D36523">
              <w:rPr>
                <w:b/>
                <w:sz w:val="26"/>
                <w:szCs w:val="26"/>
              </w:rPr>
              <w:t xml:space="preserve"> </w:t>
            </w:r>
            <w:r w:rsidRPr="00D36523">
              <w:rPr>
                <w:b/>
                <w:sz w:val="26"/>
                <w:szCs w:val="26"/>
              </w:rPr>
              <w:t>городского округа «Ухта»</w:t>
            </w:r>
          </w:p>
        </w:tc>
      </w:tr>
    </w:tbl>
    <w:p w:rsidR="00442D75" w:rsidRPr="00D36523" w:rsidRDefault="00442D75" w:rsidP="00442D75">
      <w:pPr>
        <w:rPr>
          <w:sz w:val="26"/>
          <w:szCs w:val="26"/>
        </w:rPr>
      </w:pPr>
    </w:p>
    <w:p w:rsidR="00442D75" w:rsidRPr="00D36523" w:rsidRDefault="00442D75" w:rsidP="00442D75">
      <w:pPr>
        <w:ind w:firstLine="708"/>
        <w:jc w:val="both"/>
        <w:rPr>
          <w:sz w:val="26"/>
          <w:szCs w:val="26"/>
        </w:rPr>
      </w:pPr>
      <w:r w:rsidRPr="00D36523">
        <w:rPr>
          <w:sz w:val="26"/>
          <w:szCs w:val="26"/>
        </w:rPr>
        <w:t xml:space="preserve">Руководствуясь Федеральным законом от 06.10.2003 № 131-ФЗ «Об общих принципах организации местного самоуправления в Российской Федерации»,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Уставом муниципального образования городского округа «Ухта», Совет муниципального образования городского округа «Ухта» </w:t>
      </w:r>
      <w:r w:rsidRPr="00D36523">
        <w:rPr>
          <w:b/>
          <w:sz w:val="26"/>
          <w:szCs w:val="26"/>
        </w:rPr>
        <w:t>РЕШИЛ:</w:t>
      </w:r>
    </w:p>
    <w:p w:rsidR="00442D75" w:rsidRPr="00D36523" w:rsidRDefault="00442D75" w:rsidP="00442D75">
      <w:pPr>
        <w:tabs>
          <w:tab w:val="left" w:pos="2595"/>
        </w:tabs>
        <w:ind w:firstLine="708"/>
        <w:jc w:val="both"/>
        <w:rPr>
          <w:sz w:val="26"/>
          <w:szCs w:val="26"/>
        </w:rPr>
      </w:pPr>
    </w:p>
    <w:p w:rsidR="00442D75" w:rsidRPr="00D36523" w:rsidRDefault="00442D75" w:rsidP="00442D75">
      <w:pPr>
        <w:tabs>
          <w:tab w:val="left" w:pos="2595"/>
        </w:tabs>
        <w:ind w:firstLine="708"/>
        <w:jc w:val="both"/>
        <w:rPr>
          <w:sz w:val="26"/>
          <w:szCs w:val="26"/>
        </w:rPr>
      </w:pPr>
      <w:r w:rsidRPr="00D36523">
        <w:rPr>
          <w:sz w:val="26"/>
          <w:szCs w:val="26"/>
        </w:rPr>
        <w:t>1. Внести в решение Совета МОГО «Ухта» от 28 сентября 2011 г. № 66 «Об утверждении Положения о Контрольно-счетной палате муниципального образования городского округа «Ухта» (далее – решение) изменение следующего содержания:</w:t>
      </w:r>
    </w:p>
    <w:p w:rsidR="00442D75" w:rsidRPr="00D36523" w:rsidRDefault="00442D75" w:rsidP="00442D75">
      <w:pPr>
        <w:ind w:firstLine="708"/>
        <w:jc w:val="both"/>
        <w:rPr>
          <w:sz w:val="26"/>
          <w:szCs w:val="26"/>
        </w:rPr>
      </w:pPr>
      <w:r w:rsidRPr="00D36523">
        <w:rPr>
          <w:sz w:val="26"/>
          <w:szCs w:val="26"/>
        </w:rPr>
        <w:t>Статью 15 Положения о Контрольно-счетной палате муниципального образования городского округа «Ухта», утвержденного решением, дополнить частью 4.1. следующего содержания:</w:t>
      </w:r>
    </w:p>
    <w:p w:rsidR="00442D75" w:rsidRPr="00D36523" w:rsidRDefault="00442D75" w:rsidP="00442D75">
      <w:pPr>
        <w:tabs>
          <w:tab w:val="left" w:pos="2595"/>
        </w:tabs>
        <w:ind w:firstLine="709"/>
        <w:jc w:val="both"/>
        <w:rPr>
          <w:sz w:val="26"/>
          <w:szCs w:val="26"/>
        </w:rPr>
      </w:pPr>
      <w:r w:rsidRPr="00D36523">
        <w:rPr>
          <w:sz w:val="26"/>
          <w:szCs w:val="26"/>
        </w:rPr>
        <w:t xml:space="preserve">«4.1. </w:t>
      </w:r>
      <w:proofErr w:type="gramStart"/>
      <w:r w:rsidRPr="00D36523">
        <w:rPr>
          <w:sz w:val="26"/>
          <w:szCs w:val="26"/>
        </w:rPr>
        <w:t>Должностные лица контрольно-счетных органов обязаны соблюдать ограничения, запреты, исполнять обязанности, которые установлены Федеральным законом от 25 декабря 2008 года № 273-ФЗ «О противодействии коррупции», Федеральным законом от 3 декабря 2012 года № 230-ФЗ «О контроле за соответствием расходов лиц, замещающих государственные должности, и иных лиц их доходам», Федеральным законом от 7 мая 2013 года № 79-ФЗ «О запрете отдельным категориям лиц открывать и</w:t>
      </w:r>
      <w:proofErr w:type="gramEnd"/>
      <w:r w:rsidRPr="00D36523">
        <w:rPr>
          <w:sz w:val="26"/>
          <w:szCs w:val="26"/>
        </w:rPr>
        <w:t xml:space="preserve">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 инструментами».</w:t>
      </w:r>
    </w:p>
    <w:p w:rsidR="00442D75" w:rsidRPr="00D36523" w:rsidRDefault="00442D75" w:rsidP="00442D75">
      <w:pPr>
        <w:tabs>
          <w:tab w:val="left" w:pos="2595"/>
        </w:tabs>
        <w:ind w:firstLine="709"/>
        <w:jc w:val="both"/>
        <w:rPr>
          <w:sz w:val="26"/>
          <w:szCs w:val="26"/>
          <w:highlight w:val="yellow"/>
        </w:rPr>
      </w:pPr>
      <w:r w:rsidRPr="00D36523">
        <w:rPr>
          <w:sz w:val="26"/>
          <w:szCs w:val="26"/>
        </w:rPr>
        <w:t>2. Настоящее решение вступает в силу со дня его официального  опубликования.</w:t>
      </w:r>
    </w:p>
    <w:p w:rsidR="00442D75" w:rsidRPr="00D36523" w:rsidRDefault="00442D75" w:rsidP="00442D75">
      <w:pPr>
        <w:tabs>
          <w:tab w:val="left" w:pos="1080"/>
        </w:tabs>
        <w:ind w:firstLine="709"/>
        <w:jc w:val="both"/>
        <w:rPr>
          <w:sz w:val="26"/>
          <w:szCs w:val="26"/>
        </w:rPr>
      </w:pPr>
      <w:r w:rsidRPr="00D36523">
        <w:rPr>
          <w:sz w:val="26"/>
          <w:szCs w:val="26"/>
        </w:rPr>
        <w:t xml:space="preserve">3. </w:t>
      </w:r>
      <w:proofErr w:type="gramStart"/>
      <w:r w:rsidRPr="00D36523">
        <w:rPr>
          <w:sz w:val="26"/>
          <w:szCs w:val="26"/>
        </w:rPr>
        <w:t>Контроль за</w:t>
      </w:r>
      <w:proofErr w:type="gramEnd"/>
      <w:r w:rsidRPr="00D36523">
        <w:rPr>
          <w:sz w:val="26"/>
          <w:szCs w:val="26"/>
        </w:rPr>
        <w:t xml:space="preserve"> исполнением настоящего решения возложить на постоянную комиссию по вопросам законодательства, депутатской этики и местного самоуправления (по законодательству) Совета МОГО «Ухта». </w:t>
      </w:r>
    </w:p>
    <w:p w:rsidR="00D36523" w:rsidRDefault="00D36523" w:rsidP="00442D75">
      <w:pPr>
        <w:rPr>
          <w:sz w:val="26"/>
          <w:szCs w:val="26"/>
        </w:rPr>
      </w:pPr>
    </w:p>
    <w:p w:rsidR="00442D75" w:rsidRPr="00D36523" w:rsidRDefault="00442D75" w:rsidP="00442D75">
      <w:pPr>
        <w:rPr>
          <w:sz w:val="26"/>
          <w:szCs w:val="26"/>
        </w:rPr>
      </w:pPr>
      <w:r w:rsidRPr="00D36523">
        <w:rPr>
          <w:sz w:val="26"/>
          <w:szCs w:val="26"/>
        </w:rPr>
        <w:t>Глава МОГО «Ухта»-</w:t>
      </w:r>
    </w:p>
    <w:p w:rsidR="00903543" w:rsidRPr="00903543" w:rsidRDefault="00442D75" w:rsidP="00D36523">
      <w:r w:rsidRPr="00D36523">
        <w:rPr>
          <w:sz w:val="26"/>
          <w:szCs w:val="26"/>
        </w:rPr>
        <w:t>председатель Совета МОГО «Ухта»</w:t>
      </w:r>
      <w:r w:rsidRPr="00D36523">
        <w:rPr>
          <w:sz w:val="26"/>
          <w:szCs w:val="26"/>
        </w:rPr>
        <w:tab/>
        <w:t xml:space="preserve">                                           </w:t>
      </w:r>
      <w:r w:rsidR="00D36523">
        <w:rPr>
          <w:sz w:val="26"/>
          <w:szCs w:val="26"/>
        </w:rPr>
        <w:t xml:space="preserve">  </w:t>
      </w:r>
      <w:bookmarkStart w:id="0" w:name="_GoBack"/>
      <w:bookmarkEnd w:id="0"/>
      <w:r w:rsidRPr="00D36523">
        <w:rPr>
          <w:sz w:val="26"/>
          <w:szCs w:val="26"/>
        </w:rPr>
        <w:t xml:space="preserve">         Г.Г. Коненков</w:t>
      </w:r>
    </w:p>
    <w:sectPr w:rsidR="00903543" w:rsidRPr="00903543" w:rsidSect="00D36523">
      <w:pgSz w:w="11906" w:h="16838"/>
      <w:pgMar w:top="709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B3BD5"/>
    <w:multiLevelType w:val="hybridMultilevel"/>
    <w:tmpl w:val="BCD23AA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0B4613"/>
    <w:multiLevelType w:val="multilevel"/>
    <w:tmpl w:val="F2F8D79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1C4A6B6E"/>
    <w:multiLevelType w:val="multilevel"/>
    <w:tmpl w:val="34E6E1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286F682B"/>
    <w:multiLevelType w:val="hybridMultilevel"/>
    <w:tmpl w:val="DA347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BD485B"/>
    <w:multiLevelType w:val="hybridMultilevel"/>
    <w:tmpl w:val="0658B898"/>
    <w:lvl w:ilvl="0" w:tplc="CC1CF5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3E76249"/>
    <w:multiLevelType w:val="multilevel"/>
    <w:tmpl w:val="ACA81C8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6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0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44" w:hanging="1800"/>
      </w:pPr>
      <w:rPr>
        <w:rFonts w:hint="default"/>
      </w:rPr>
    </w:lvl>
  </w:abstractNum>
  <w:abstractNum w:abstractNumId="6">
    <w:nsid w:val="38A13DF0"/>
    <w:multiLevelType w:val="multilevel"/>
    <w:tmpl w:val="A34E62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9757686"/>
    <w:multiLevelType w:val="multilevel"/>
    <w:tmpl w:val="8CCE251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3F247733"/>
    <w:multiLevelType w:val="hybridMultilevel"/>
    <w:tmpl w:val="A1944498"/>
    <w:lvl w:ilvl="0" w:tplc="1F02D7C8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557D5B89"/>
    <w:multiLevelType w:val="multilevel"/>
    <w:tmpl w:val="3F1CA9E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0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44" w:hanging="1800"/>
      </w:pPr>
      <w:rPr>
        <w:rFonts w:hint="default"/>
      </w:rPr>
    </w:lvl>
  </w:abstractNum>
  <w:abstractNum w:abstractNumId="10">
    <w:nsid w:val="6138622F"/>
    <w:multiLevelType w:val="multilevel"/>
    <w:tmpl w:val="A740CA0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6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0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44" w:hanging="1800"/>
      </w:pPr>
      <w:rPr>
        <w:rFonts w:hint="default"/>
      </w:rPr>
    </w:lvl>
  </w:abstractNum>
  <w:abstractNum w:abstractNumId="11">
    <w:nsid w:val="70A54005"/>
    <w:multiLevelType w:val="hybridMultilevel"/>
    <w:tmpl w:val="B8A89BA6"/>
    <w:lvl w:ilvl="0" w:tplc="149628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32D4E5B"/>
    <w:multiLevelType w:val="multilevel"/>
    <w:tmpl w:val="48D80454"/>
    <w:lvl w:ilvl="0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6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43" w:hanging="1800"/>
      </w:pPr>
      <w:rPr>
        <w:rFonts w:hint="default"/>
      </w:rPr>
    </w:lvl>
  </w:abstractNum>
  <w:abstractNum w:abstractNumId="13">
    <w:nsid w:val="734D1C81"/>
    <w:multiLevelType w:val="hybridMultilevel"/>
    <w:tmpl w:val="EDA0984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D68AFF54">
      <w:start w:val="1"/>
      <w:numFmt w:val="bullet"/>
      <w:lvlText w:val=""/>
      <w:lvlJc w:val="left"/>
      <w:pPr>
        <w:tabs>
          <w:tab w:val="num" w:pos="1222"/>
        </w:tabs>
        <w:ind w:left="1222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4">
    <w:nsid w:val="7583612A"/>
    <w:multiLevelType w:val="hybridMultilevel"/>
    <w:tmpl w:val="D33A04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3"/>
  </w:num>
  <w:num w:numId="4">
    <w:abstractNumId w:val="0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9"/>
  </w:num>
  <w:num w:numId="10">
    <w:abstractNumId w:val="1"/>
  </w:num>
  <w:num w:numId="11">
    <w:abstractNumId w:val="7"/>
  </w:num>
  <w:num w:numId="12">
    <w:abstractNumId w:val="5"/>
  </w:num>
  <w:num w:numId="13">
    <w:abstractNumId w:val="12"/>
  </w:num>
  <w:num w:numId="14">
    <w:abstractNumId w:val="8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A93119"/>
    <w:rsid w:val="00015C52"/>
    <w:rsid w:val="00021845"/>
    <w:rsid w:val="000272F2"/>
    <w:rsid w:val="000274FF"/>
    <w:rsid w:val="000321CA"/>
    <w:rsid w:val="000363F3"/>
    <w:rsid w:val="00040291"/>
    <w:rsid w:val="00052F58"/>
    <w:rsid w:val="00061DEC"/>
    <w:rsid w:val="00065F64"/>
    <w:rsid w:val="00073DF3"/>
    <w:rsid w:val="00076B38"/>
    <w:rsid w:val="000A546D"/>
    <w:rsid w:val="000A5727"/>
    <w:rsid w:val="000B4CA6"/>
    <w:rsid w:val="000B5688"/>
    <w:rsid w:val="000B58BB"/>
    <w:rsid w:val="000C5E00"/>
    <w:rsid w:val="000C7258"/>
    <w:rsid w:val="000E1482"/>
    <w:rsid w:val="000E5594"/>
    <w:rsid w:val="000F0B27"/>
    <w:rsid w:val="00101197"/>
    <w:rsid w:val="001018B6"/>
    <w:rsid w:val="001019A5"/>
    <w:rsid w:val="0010768F"/>
    <w:rsid w:val="001108D9"/>
    <w:rsid w:val="001201DE"/>
    <w:rsid w:val="001424F1"/>
    <w:rsid w:val="00144481"/>
    <w:rsid w:val="0015381F"/>
    <w:rsid w:val="0015384A"/>
    <w:rsid w:val="0015538F"/>
    <w:rsid w:val="0016337F"/>
    <w:rsid w:val="00166130"/>
    <w:rsid w:val="00173071"/>
    <w:rsid w:val="00174070"/>
    <w:rsid w:val="001851AF"/>
    <w:rsid w:val="00194E5C"/>
    <w:rsid w:val="001A00BE"/>
    <w:rsid w:val="001C624F"/>
    <w:rsid w:val="001D1C2A"/>
    <w:rsid w:val="001D62DA"/>
    <w:rsid w:val="001E692F"/>
    <w:rsid w:val="001E7D52"/>
    <w:rsid w:val="00210C44"/>
    <w:rsid w:val="00211890"/>
    <w:rsid w:val="002165A6"/>
    <w:rsid w:val="00237288"/>
    <w:rsid w:val="00240E0A"/>
    <w:rsid w:val="002411CE"/>
    <w:rsid w:val="00251F07"/>
    <w:rsid w:val="00266D66"/>
    <w:rsid w:val="00291DFA"/>
    <w:rsid w:val="002937E6"/>
    <w:rsid w:val="002B0EB9"/>
    <w:rsid w:val="002C7357"/>
    <w:rsid w:val="002D183C"/>
    <w:rsid w:val="002D3A59"/>
    <w:rsid w:val="002D7CF8"/>
    <w:rsid w:val="002F6577"/>
    <w:rsid w:val="00303E54"/>
    <w:rsid w:val="003073DF"/>
    <w:rsid w:val="003108B8"/>
    <w:rsid w:val="003208AD"/>
    <w:rsid w:val="00332900"/>
    <w:rsid w:val="00336E2C"/>
    <w:rsid w:val="00337DB2"/>
    <w:rsid w:val="00340995"/>
    <w:rsid w:val="00346802"/>
    <w:rsid w:val="0035352D"/>
    <w:rsid w:val="0036401B"/>
    <w:rsid w:val="00366B6F"/>
    <w:rsid w:val="00381271"/>
    <w:rsid w:val="00383225"/>
    <w:rsid w:val="00383DFF"/>
    <w:rsid w:val="00396524"/>
    <w:rsid w:val="003B37B8"/>
    <w:rsid w:val="003C5546"/>
    <w:rsid w:val="003C7034"/>
    <w:rsid w:val="003C72DD"/>
    <w:rsid w:val="003C756A"/>
    <w:rsid w:val="003C79B2"/>
    <w:rsid w:val="003D42B3"/>
    <w:rsid w:val="003E226A"/>
    <w:rsid w:val="003F013A"/>
    <w:rsid w:val="003F554F"/>
    <w:rsid w:val="00401423"/>
    <w:rsid w:val="00404D77"/>
    <w:rsid w:val="004121E8"/>
    <w:rsid w:val="0041501E"/>
    <w:rsid w:val="00415887"/>
    <w:rsid w:val="004211F4"/>
    <w:rsid w:val="004223C5"/>
    <w:rsid w:val="0042471A"/>
    <w:rsid w:val="0043314E"/>
    <w:rsid w:val="0043454C"/>
    <w:rsid w:val="00435D33"/>
    <w:rsid w:val="00440C59"/>
    <w:rsid w:val="00441E77"/>
    <w:rsid w:val="00442ACB"/>
    <w:rsid w:val="00442D75"/>
    <w:rsid w:val="004531C2"/>
    <w:rsid w:val="004548C6"/>
    <w:rsid w:val="00455BDA"/>
    <w:rsid w:val="00461764"/>
    <w:rsid w:val="00463696"/>
    <w:rsid w:val="00464573"/>
    <w:rsid w:val="0046490B"/>
    <w:rsid w:val="004724FF"/>
    <w:rsid w:val="00477CD1"/>
    <w:rsid w:val="004860D4"/>
    <w:rsid w:val="00491340"/>
    <w:rsid w:val="004947D6"/>
    <w:rsid w:val="00497E54"/>
    <w:rsid w:val="004A08D3"/>
    <w:rsid w:val="004A1099"/>
    <w:rsid w:val="004B4DF9"/>
    <w:rsid w:val="004B6330"/>
    <w:rsid w:val="004C0054"/>
    <w:rsid w:val="004D1AA1"/>
    <w:rsid w:val="004D2B9B"/>
    <w:rsid w:val="004D5B8F"/>
    <w:rsid w:val="004F4879"/>
    <w:rsid w:val="004F4F1F"/>
    <w:rsid w:val="004F666E"/>
    <w:rsid w:val="004F6EA6"/>
    <w:rsid w:val="005021AE"/>
    <w:rsid w:val="00507B81"/>
    <w:rsid w:val="0051122D"/>
    <w:rsid w:val="005123AD"/>
    <w:rsid w:val="005160B5"/>
    <w:rsid w:val="005213CC"/>
    <w:rsid w:val="0052191E"/>
    <w:rsid w:val="00523C3C"/>
    <w:rsid w:val="00525E4A"/>
    <w:rsid w:val="005316EE"/>
    <w:rsid w:val="005330A9"/>
    <w:rsid w:val="005628EB"/>
    <w:rsid w:val="005629D8"/>
    <w:rsid w:val="00574100"/>
    <w:rsid w:val="005744AC"/>
    <w:rsid w:val="00583312"/>
    <w:rsid w:val="00586056"/>
    <w:rsid w:val="00587026"/>
    <w:rsid w:val="0059071E"/>
    <w:rsid w:val="00593BF5"/>
    <w:rsid w:val="005A5FBA"/>
    <w:rsid w:val="005B25E0"/>
    <w:rsid w:val="005B7B7C"/>
    <w:rsid w:val="005C1EC8"/>
    <w:rsid w:val="005C47F7"/>
    <w:rsid w:val="005C50CA"/>
    <w:rsid w:val="005E4CC6"/>
    <w:rsid w:val="005F5B1E"/>
    <w:rsid w:val="00600A5E"/>
    <w:rsid w:val="006265AE"/>
    <w:rsid w:val="00626661"/>
    <w:rsid w:val="006266B5"/>
    <w:rsid w:val="00647772"/>
    <w:rsid w:val="0064791A"/>
    <w:rsid w:val="00663293"/>
    <w:rsid w:val="00676702"/>
    <w:rsid w:val="00685088"/>
    <w:rsid w:val="00686B68"/>
    <w:rsid w:val="006870DE"/>
    <w:rsid w:val="00690F82"/>
    <w:rsid w:val="006950C1"/>
    <w:rsid w:val="006A0804"/>
    <w:rsid w:val="006D3DF3"/>
    <w:rsid w:val="006D71E1"/>
    <w:rsid w:val="006F1E7D"/>
    <w:rsid w:val="006F2646"/>
    <w:rsid w:val="006F6178"/>
    <w:rsid w:val="006F6732"/>
    <w:rsid w:val="00720B6C"/>
    <w:rsid w:val="00721AD1"/>
    <w:rsid w:val="00722A42"/>
    <w:rsid w:val="00730A89"/>
    <w:rsid w:val="00732ABC"/>
    <w:rsid w:val="00733872"/>
    <w:rsid w:val="00741410"/>
    <w:rsid w:val="0075445E"/>
    <w:rsid w:val="007660E8"/>
    <w:rsid w:val="007662D0"/>
    <w:rsid w:val="00767DF8"/>
    <w:rsid w:val="00773002"/>
    <w:rsid w:val="00776D46"/>
    <w:rsid w:val="00792635"/>
    <w:rsid w:val="007A0990"/>
    <w:rsid w:val="007A2CC9"/>
    <w:rsid w:val="007A2CDE"/>
    <w:rsid w:val="007A392F"/>
    <w:rsid w:val="007B4BC1"/>
    <w:rsid w:val="007B4F93"/>
    <w:rsid w:val="007C0B51"/>
    <w:rsid w:val="007C1E22"/>
    <w:rsid w:val="007C2971"/>
    <w:rsid w:val="007C480D"/>
    <w:rsid w:val="007C4FF8"/>
    <w:rsid w:val="007F0423"/>
    <w:rsid w:val="007F45F8"/>
    <w:rsid w:val="007F732D"/>
    <w:rsid w:val="00806A50"/>
    <w:rsid w:val="0082589F"/>
    <w:rsid w:val="00827072"/>
    <w:rsid w:val="00836B3E"/>
    <w:rsid w:val="0084732F"/>
    <w:rsid w:val="00847396"/>
    <w:rsid w:val="00853F4C"/>
    <w:rsid w:val="0086513B"/>
    <w:rsid w:val="008711B8"/>
    <w:rsid w:val="00875009"/>
    <w:rsid w:val="008819CA"/>
    <w:rsid w:val="00887034"/>
    <w:rsid w:val="00893849"/>
    <w:rsid w:val="00893BB6"/>
    <w:rsid w:val="008A119B"/>
    <w:rsid w:val="008A1746"/>
    <w:rsid w:val="008A4119"/>
    <w:rsid w:val="008B2C55"/>
    <w:rsid w:val="008D40E2"/>
    <w:rsid w:val="008D6AFB"/>
    <w:rsid w:val="008F7267"/>
    <w:rsid w:val="008F74DA"/>
    <w:rsid w:val="00901DE1"/>
    <w:rsid w:val="009020BD"/>
    <w:rsid w:val="00903543"/>
    <w:rsid w:val="00924091"/>
    <w:rsid w:val="0093070C"/>
    <w:rsid w:val="00957049"/>
    <w:rsid w:val="00964776"/>
    <w:rsid w:val="00966CDA"/>
    <w:rsid w:val="0097362B"/>
    <w:rsid w:val="00974049"/>
    <w:rsid w:val="00974864"/>
    <w:rsid w:val="00975C2B"/>
    <w:rsid w:val="00976EAB"/>
    <w:rsid w:val="009A21CB"/>
    <w:rsid w:val="009A5E83"/>
    <w:rsid w:val="009B2941"/>
    <w:rsid w:val="009B370F"/>
    <w:rsid w:val="009B7CB2"/>
    <w:rsid w:val="009D0CA9"/>
    <w:rsid w:val="009D3EAB"/>
    <w:rsid w:val="009D7FCE"/>
    <w:rsid w:val="009E0525"/>
    <w:rsid w:val="009F45FF"/>
    <w:rsid w:val="00A04883"/>
    <w:rsid w:val="00A064D0"/>
    <w:rsid w:val="00A134BE"/>
    <w:rsid w:val="00A17F2B"/>
    <w:rsid w:val="00A3289C"/>
    <w:rsid w:val="00A32D86"/>
    <w:rsid w:val="00A35A0B"/>
    <w:rsid w:val="00A37F5F"/>
    <w:rsid w:val="00A412FB"/>
    <w:rsid w:val="00A4627B"/>
    <w:rsid w:val="00A5074E"/>
    <w:rsid w:val="00A5138C"/>
    <w:rsid w:val="00A55D74"/>
    <w:rsid w:val="00A60033"/>
    <w:rsid w:val="00A7294A"/>
    <w:rsid w:val="00A73A18"/>
    <w:rsid w:val="00A84CC7"/>
    <w:rsid w:val="00A905F1"/>
    <w:rsid w:val="00A91171"/>
    <w:rsid w:val="00A93119"/>
    <w:rsid w:val="00A95FED"/>
    <w:rsid w:val="00AA6687"/>
    <w:rsid w:val="00AA68C1"/>
    <w:rsid w:val="00AB1158"/>
    <w:rsid w:val="00AB13E6"/>
    <w:rsid w:val="00AB753E"/>
    <w:rsid w:val="00AC6057"/>
    <w:rsid w:val="00AD4C1E"/>
    <w:rsid w:val="00AE623D"/>
    <w:rsid w:val="00AF28A1"/>
    <w:rsid w:val="00B01054"/>
    <w:rsid w:val="00B05654"/>
    <w:rsid w:val="00B05B6E"/>
    <w:rsid w:val="00B06F8B"/>
    <w:rsid w:val="00B116E7"/>
    <w:rsid w:val="00B11746"/>
    <w:rsid w:val="00B11F88"/>
    <w:rsid w:val="00B23129"/>
    <w:rsid w:val="00B24259"/>
    <w:rsid w:val="00B24717"/>
    <w:rsid w:val="00B36A39"/>
    <w:rsid w:val="00B42604"/>
    <w:rsid w:val="00B57DA3"/>
    <w:rsid w:val="00B67B65"/>
    <w:rsid w:val="00B81104"/>
    <w:rsid w:val="00B9038F"/>
    <w:rsid w:val="00B91518"/>
    <w:rsid w:val="00B91B0C"/>
    <w:rsid w:val="00B94F4D"/>
    <w:rsid w:val="00BA102B"/>
    <w:rsid w:val="00BB30AB"/>
    <w:rsid w:val="00BB523B"/>
    <w:rsid w:val="00BC5D28"/>
    <w:rsid w:val="00BD1371"/>
    <w:rsid w:val="00BD1B78"/>
    <w:rsid w:val="00C01E4E"/>
    <w:rsid w:val="00C02746"/>
    <w:rsid w:val="00C10717"/>
    <w:rsid w:val="00C14A2F"/>
    <w:rsid w:val="00C16CA0"/>
    <w:rsid w:val="00C21A86"/>
    <w:rsid w:val="00C24424"/>
    <w:rsid w:val="00C26AF6"/>
    <w:rsid w:val="00C32CE1"/>
    <w:rsid w:val="00C400E3"/>
    <w:rsid w:val="00C40745"/>
    <w:rsid w:val="00C46C77"/>
    <w:rsid w:val="00C55499"/>
    <w:rsid w:val="00C55F41"/>
    <w:rsid w:val="00C55FA3"/>
    <w:rsid w:val="00C66C2A"/>
    <w:rsid w:val="00C7359A"/>
    <w:rsid w:val="00C748C9"/>
    <w:rsid w:val="00C91CF9"/>
    <w:rsid w:val="00CA19BB"/>
    <w:rsid w:val="00CA3574"/>
    <w:rsid w:val="00CB6E63"/>
    <w:rsid w:val="00CC0CFD"/>
    <w:rsid w:val="00CC49C2"/>
    <w:rsid w:val="00CE0FCE"/>
    <w:rsid w:val="00CE4DFD"/>
    <w:rsid w:val="00CF0F28"/>
    <w:rsid w:val="00CF1050"/>
    <w:rsid w:val="00CF1ADC"/>
    <w:rsid w:val="00CF2151"/>
    <w:rsid w:val="00CF2C1B"/>
    <w:rsid w:val="00CF2CDF"/>
    <w:rsid w:val="00D013F0"/>
    <w:rsid w:val="00D1048E"/>
    <w:rsid w:val="00D12193"/>
    <w:rsid w:val="00D124B3"/>
    <w:rsid w:val="00D139F1"/>
    <w:rsid w:val="00D20375"/>
    <w:rsid w:val="00D234F4"/>
    <w:rsid w:val="00D3303E"/>
    <w:rsid w:val="00D36523"/>
    <w:rsid w:val="00D403B6"/>
    <w:rsid w:val="00D52EBB"/>
    <w:rsid w:val="00D637CB"/>
    <w:rsid w:val="00D64526"/>
    <w:rsid w:val="00D656CA"/>
    <w:rsid w:val="00D65CC2"/>
    <w:rsid w:val="00D71EE8"/>
    <w:rsid w:val="00D7414E"/>
    <w:rsid w:val="00D75A98"/>
    <w:rsid w:val="00D76F6C"/>
    <w:rsid w:val="00D82394"/>
    <w:rsid w:val="00D84A09"/>
    <w:rsid w:val="00DA1052"/>
    <w:rsid w:val="00DA2885"/>
    <w:rsid w:val="00DA6438"/>
    <w:rsid w:val="00DB1C61"/>
    <w:rsid w:val="00DB2D29"/>
    <w:rsid w:val="00DC07FF"/>
    <w:rsid w:val="00DC7CAA"/>
    <w:rsid w:val="00DD10A0"/>
    <w:rsid w:val="00DD56F9"/>
    <w:rsid w:val="00DD7DE6"/>
    <w:rsid w:val="00DF020A"/>
    <w:rsid w:val="00E16969"/>
    <w:rsid w:val="00E16F53"/>
    <w:rsid w:val="00E24696"/>
    <w:rsid w:val="00E363C2"/>
    <w:rsid w:val="00E46005"/>
    <w:rsid w:val="00E56F19"/>
    <w:rsid w:val="00E5746E"/>
    <w:rsid w:val="00E61604"/>
    <w:rsid w:val="00E61E43"/>
    <w:rsid w:val="00E64C8C"/>
    <w:rsid w:val="00E65764"/>
    <w:rsid w:val="00E71511"/>
    <w:rsid w:val="00E7207E"/>
    <w:rsid w:val="00E729DF"/>
    <w:rsid w:val="00E8710E"/>
    <w:rsid w:val="00E87543"/>
    <w:rsid w:val="00E87C36"/>
    <w:rsid w:val="00E94AF7"/>
    <w:rsid w:val="00EA7FDD"/>
    <w:rsid w:val="00EB417A"/>
    <w:rsid w:val="00EC0B81"/>
    <w:rsid w:val="00EC6C14"/>
    <w:rsid w:val="00EC7877"/>
    <w:rsid w:val="00ED6C5F"/>
    <w:rsid w:val="00ED7D3F"/>
    <w:rsid w:val="00EE0D1A"/>
    <w:rsid w:val="00EE226E"/>
    <w:rsid w:val="00EF0530"/>
    <w:rsid w:val="00EF08B7"/>
    <w:rsid w:val="00EF62AF"/>
    <w:rsid w:val="00EF7384"/>
    <w:rsid w:val="00F1151D"/>
    <w:rsid w:val="00F165FD"/>
    <w:rsid w:val="00F17EF1"/>
    <w:rsid w:val="00F34EBE"/>
    <w:rsid w:val="00F4243E"/>
    <w:rsid w:val="00F510F1"/>
    <w:rsid w:val="00F54654"/>
    <w:rsid w:val="00F603CD"/>
    <w:rsid w:val="00F64E6D"/>
    <w:rsid w:val="00F82A75"/>
    <w:rsid w:val="00F82B74"/>
    <w:rsid w:val="00F85302"/>
    <w:rsid w:val="00F9669C"/>
    <w:rsid w:val="00FA42A9"/>
    <w:rsid w:val="00FB0C3C"/>
    <w:rsid w:val="00FC2347"/>
    <w:rsid w:val="00FC33FA"/>
    <w:rsid w:val="00FD050B"/>
    <w:rsid w:val="00FD0E26"/>
    <w:rsid w:val="00FD2B60"/>
    <w:rsid w:val="00FE0828"/>
    <w:rsid w:val="00FE176A"/>
    <w:rsid w:val="00FE22B9"/>
    <w:rsid w:val="00FE329A"/>
    <w:rsid w:val="00FF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119"/>
    <w:rPr>
      <w:sz w:val="24"/>
      <w:szCs w:val="24"/>
    </w:rPr>
  </w:style>
  <w:style w:type="paragraph" w:styleId="1">
    <w:name w:val="heading 1"/>
    <w:basedOn w:val="a"/>
    <w:next w:val="a"/>
    <w:qFormat/>
    <w:rsid w:val="00A93119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qFormat/>
    <w:rsid w:val="00A93119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link w:val="21"/>
    <w:rsid w:val="00600A5E"/>
    <w:pPr>
      <w:spacing w:after="120" w:line="480" w:lineRule="auto"/>
      <w:ind w:left="283"/>
    </w:pPr>
    <w:rPr>
      <w:sz w:val="20"/>
      <w:szCs w:val="20"/>
    </w:rPr>
  </w:style>
  <w:style w:type="character" w:customStyle="1" w:styleId="21">
    <w:name w:val="Основной текст с отступом 2 Знак"/>
    <w:basedOn w:val="a0"/>
    <w:link w:val="20"/>
    <w:rsid w:val="00600A5E"/>
  </w:style>
  <w:style w:type="character" w:customStyle="1" w:styleId="apple-converted-space">
    <w:name w:val="apple-converted-space"/>
    <w:basedOn w:val="a0"/>
    <w:rsid w:val="00AF28A1"/>
  </w:style>
  <w:style w:type="character" w:styleId="a3">
    <w:name w:val="Emphasis"/>
    <w:uiPriority w:val="20"/>
    <w:qFormat/>
    <w:rsid w:val="00AF28A1"/>
    <w:rPr>
      <w:i/>
      <w:iCs/>
    </w:rPr>
  </w:style>
  <w:style w:type="character" w:customStyle="1" w:styleId="a4">
    <w:name w:val="Основной текст_"/>
    <w:link w:val="10"/>
    <w:rsid w:val="007C480D"/>
    <w:rPr>
      <w:sz w:val="25"/>
      <w:szCs w:val="25"/>
      <w:shd w:val="clear" w:color="auto" w:fill="FFFFFF"/>
    </w:rPr>
  </w:style>
  <w:style w:type="paragraph" w:customStyle="1" w:styleId="10">
    <w:name w:val="Основной текст1"/>
    <w:basedOn w:val="a"/>
    <w:link w:val="a4"/>
    <w:rsid w:val="007C480D"/>
    <w:pPr>
      <w:widowControl w:val="0"/>
      <w:shd w:val="clear" w:color="auto" w:fill="FFFFFF"/>
      <w:spacing w:line="0" w:lineRule="atLeast"/>
    </w:pPr>
    <w:rPr>
      <w:sz w:val="25"/>
      <w:szCs w:val="25"/>
    </w:rPr>
  </w:style>
  <w:style w:type="paragraph" w:styleId="a5">
    <w:name w:val="List Paragraph"/>
    <w:basedOn w:val="a"/>
    <w:uiPriority w:val="34"/>
    <w:qFormat/>
    <w:rsid w:val="00463696"/>
    <w:pPr>
      <w:ind w:left="720"/>
      <w:contextualSpacing/>
    </w:pPr>
  </w:style>
  <w:style w:type="paragraph" w:styleId="a6">
    <w:name w:val="No Spacing"/>
    <w:link w:val="a7"/>
    <w:uiPriority w:val="1"/>
    <w:qFormat/>
    <w:rsid w:val="00463696"/>
    <w:rPr>
      <w:rFonts w:ascii="Calibri" w:eastAsia="Calibri" w:hAnsi="Calibri"/>
    </w:rPr>
  </w:style>
  <w:style w:type="character" w:customStyle="1" w:styleId="a7">
    <w:name w:val="Без интервала Знак"/>
    <w:link w:val="a6"/>
    <w:uiPriority w:val="1"/>
    <w:rsid w:val="00463696"/>
    <w:rPr>
      <w:rFonts w:ascii="Calibri" w:eastAsia="Calibri" w:hAnsi="Calibri"/>
      <w:lang w:val="ru-RU" w:eastAsia="ru-RU" w:bidi="ar-SA"/>
    </w:rPr>
  </w:style>
  <w:style w:type="character" w:customStyle="1" w:styleId="22">
    <w:name w:val="Основной текст (2)"/>
    <w:rsid w:val="00F510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_"/>
    <w:rsid w:val="00F510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ConsPlusNormal">
    <w:name w:val="ConsPlusNormal"/>
    <w:rsid w:val="000321CA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CF2CD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2CDF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442D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78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18AC21-4C92-4BDF-9624-09D7A7967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МОГО "Ухта"</Company>
  <LinksUpToDate>false</LinksUpToDate>
  <CharactersWithSpaces>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Юдачева Л.А.</dc:creator>
  <cp:lastModifiedBy>sovet14</cp:lastModifiedBy>
  <cp:revision>4</cp:revision>
  <cp:lastPrinted>2016-12-05T11:59:00Z</cp:lastPrinted>
  <dcterms:created xsi:type="dcterms:W3CDTF">2018-03-19T11:30:00Z</dcterms:created>
  <dcterms:modified xsi:type="dcterms:W3CDTF">2018-04-26T16:55:00Z</dcterms:modified>
</cp:coreProperties>
</file>